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0777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90777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0777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25.2.201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907774">
      <w:pPr>
        <w:divId w:val="6692357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divId w:val="1354069274"/>
        <w:rPr>
          <w:rFonts w:ascii="Arial" w:eastAsia="Times New Roman" w:hAnsi="Arial" w:cs="Arial"/>
          <w:sz w:val="20"/>
          <w:szCs w:val="20"/>
        </w:rPr>
      </w:pPr>
    </w:p>
    <w:p w:rsidR="00000000" w:rsidRDefault="00907774">
      <w:pPr>
        <w:outlineLvl w:val="3"/>
        <w:divId w:val="135406927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907774">
      <w:pPr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172185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25.2.201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5.3.201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</w:p>
    <w:p w:rsidR="00000000" w:rsidRDefault="00907774">
      <w:pPr>
        <w:outlineLvl w:val="3"/>
        <w:divId w:val="135406927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907774">
      <w:pPr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9435663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</w:t>
      </w:r>
      <w:r>
        <w:rPr>
          <w:rFonts w:ascii="Arial" w:eastAsia="Times New Roman" w:hAnsi="Arial" w:cs="Arial"/>
          <w:sz w:val="20"/>
          <w:szCs w:val="20"/>
        </w:rPr>
        <w:t>osnovnoj i srednjoj školi (Narodne novine broj 87/08., 86/09., 92/10., 105/10.-ispr., 90/11., 16/12., 86/12., 126/12, 94/13., 152/14. 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UČITELJ/ICA RAZR</w:t>
      </w:r>
      <w:r>
        <w:rPr>
          <w:rFonts w:ascii="Arial" w:eastAsia="Times New Roman" w:hAnsi="Arial" w:cs="Arial"/>
          <w:sz w:val="20"/>
          <w:szCs w:val="20"/>
        </w:rPr>
        <w:t>EDNE NASTAVE </w:t>
      </w:r>
      <w:r>
        <w:rPr>
          <w:rFonts w:ascii="Arial" w:eastAsia="Times New Roman" w:hAnsi="Arial" w:cs="Arial"/>
          <w:sz w:val="20"/>
          <w:szCs w:val="20"/>
        </w:rPr>
        <w:br/>
        <w:t>1 izvršitelj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obrazovanju učitelja i stručnih suradnika u osnovnom školstvu (</w:t>
      </w:r>
      <w:r>
        <w:rPr>
          <w:rFonts w:ascii="Arial" w:eastAsia="Times New Roman" w:hAnsi="Arial" w:cs="Arial"/>
          <w:sz w:val="20"/>
          <w:szCs w:val="20"/>
        </w:rPr>
        <w:t>NN br. 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Hrvatskog zavoda za mirovinsko osiguranje (HZMO) o podacima evidentiranim u bazi podataka HZMO-a, odnosno Elektronički </w:t>
      </w:r>
      <w:r>
        <w:rPr>
          <w:rFonts w:ascii="Arial" w:eastAsia="Times New Roman" w:hAnsi="Arial" w:cs="Arial"/>
          <w:sz w:val="20"/>
          <w:szCs w:val="20"/>
        </w:rPr>
        <w:t>zapis</w:t>
      </w:r>
      <w:r>
        <w:rPr>
          <w:rFonts w:ascii="Arial" w:eastAsia="Times New Roman" w:hAnsi="Arial" w:cs="Arial"/>
          <w:sz w:val="20"/>
          <w:szCs w:val="20"/>
        </w:rPr>
        <w:br/>
        <w:t>- uvjerenje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 xml:space="preserve">Kandidati koji ostvaruju pravo prednosti pri zapošljavanju prema posebnim propisima dužni su pozvati se na to pravo u </w:t>
      </w:r>
      <w:r>
        <w:rPr>
          <w:rFonts w:ascii="Arial" w:eastAsia="Times New Roman" w:hAnsi="Arial" w:cs="Arial"/>
          <w:sz w:val="20"/>
          <w:szCs w:val="20"/>
        </w:rPr>
        <w:t>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 xml:space="preserve">Kandidat koji se poziva na pravo prednosti pri zapošljavanju u skladu sa člankom 101. Zakona o </w:t>
      </w:r>
      <w:r>
        <w:rPr>
          <w:rFonts w:ascii="Arial" w:eastAsia="Times New Roman" w:hAnsi="Arial" w:cs="Arial"/>
          <w:sz w:val="20"/>
          <w:szCs w:val="20"/>
        </w:rPr>
        <w:t>pravima hrvatskih branitelja iz Domovinskog rata i članova njihovih obitelji uz prijavu na natječaj dužan je priložiti pored dokaza o ispunjavanju traženih uvjeta i sve potrebne dokaze dostupne na poveznici Ministarstva hrvatskih branitelja: 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https://branitelji.gov.hr/UserDocsImages/NG/12Prosinac/Zapo%C5%A1ljavanje/Popisdokazazaostvarivanjepravaprednostipr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>izapo%C5%A1ljavanju.pdf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</w:t>
      </w:r>
      <w:r>
        <w:rPr>
          <w:rFonts w:ascii="Arial" w:eastAsia="Times New Roman" w:hAnsi="Arial" w:cs="Arial"/>
          <w:sz w:val="20"/>
          <w:szCs w:val="20"/>
        </w:rPr>
        <w:t>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</w:p>
    <w:p w:rsidR="00000000" w:rsidRDefault="00907774">
      <w:pPr>
        <w:outlineLvl w:val="3"/>
        <w:divId w:val="135406927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907774">
      <w:pPr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907774">
      <w:pPr>
        <w:spacing w:before="30" w:after="30"/>
        <w:divId w:val="1354069274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077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25.2.201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07774" w:rsidRDefault="00907774">
      <w:pPr>
        <w:spacing w:before="30" w:after="30"/>
        <w:rPr>
          <w:rFonts w:eastAsia="Times New Roman"/>
        </w:rPr>
      </w:pPr>
    </w:p>
    <w:sectPr w:rsidR="0090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339A"/>
    <w:rsid w:val="0003339A"/>
    <w:rsid w:val="009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57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54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Prosinac/Zapo%C5%A1ljavanje/Popisdokazazaostvarivanjepravaprednostiprizapo%C5%A1ljavanju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Mirko Hlapčić</dc:creator>
  <cp:lastModifiedBy>Mirko Hlapčić</cp:lastModifiedBy>
  <cp:revision>2</cp:revision>
  <dcterms:created xsi:type="dcterms:W3CDTF">2019-02-25T13:16:00Z</dcterms:created>
  <dcterms:modified xsi:type="dcterms:W3CDTF">2019-02-25T13:16:00Z</dcterms:modified>
</cp:coreProperties>
</file>