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77AA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277AA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18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77AA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24.9.201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277AA4">
      <w:pPr>
        <w:divId w:val="30350597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divId w:val="1970698089"/>
        <w:rPr>
          <w:rFonts w:ascii="Arial" w:eastAsia="Times New Roman" w:hAnsi="Arial" w:cs="Arial"/>
          <w:sz w:val="20"/>
          <w:szCs w:val="20"/>
        </w:rPr>
      </w:pPr>
    </w:p>
    <w:p w:rsidR="00000000" w:rsidRDefault="00277AA4">
      <w:pPr>
        <w:outlineLvl w:val="3"/>
        <w:divId w:val="197069808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277AA4">
      <w:pPr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166122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24.9.201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2.10.201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</w:t>
      </w:r>
      <w:r>
        <w:rPr>
          <w:rFonts w:ascii="Arial" w:eastAsia="Times New Roman" w:hAnsi="Arial" w:cs="Arial"/>
          <w:sz w:val="20"/>
          <w:szCs w:val="20"/>
        </w:rPr>
        <w:t>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</w:p>
    <w:p w:rsidR="00000000" w:rsidRDefault="00277AA4">
      <w:pPr>
        <w:outlineLvl w:val="3"/>
        <w:divId w:val="197069808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277AA4">
      <w:pPr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4653933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</w:t>
      </w:r>
      <w:r>
        <w:rPr>
          <w:rFonts w:ascii="Arial" w:eastAsia="Times New Roman" w:hAnsi="Arial" w:cs="Arial"/>
          <w:sz w:val="20"/>
          <w:szCs w:val="20"/>
        </w:rPr>
        <w:t>a: osposobljavanje za odgojno obrazovni rad, izvođenje nastave.</w:t>
      </w:r>
      <w:r>
        <w:rPr>
          <w:rFonts w:ascii="Arial" w:eastAsia="Times New Roman" w:hAnsi="Arial" w:cs="Arial"/>
          <w:sz w:val="20"/>
          <w:szCs w:val="20"/>
        </w:rPr>
        <w:br/>
        <w:t>U obzir dolazi magistar/ra, razredni/a učitelj/ica.</w:t>
      </w:r>
      <w:r>
        <w:rPr>
          <w:rFonts w:ascii="Arial" w:eastAsia="Times New Roman" w:hAnsi="Arial" w:cs="Arial"/>
          <w:sz w:val="20"/>
          <w:szCs w:val="20"/>
        </w:rPr>
        <w:br/>
        <w:t>Uvjet je da nezaposlena osoba nema više od 12 mjeseci staža u zvanju za koje se obrazovala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</w:p>
    <w:p w:rsidR="00000000" w:rsidRDefault="00277AA4">
      <w:pPr>
        <w:outlineLvl w:val="3"/>
        <w:divId w:val="197069808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277AA4">
      <w:pPr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277AA4">
      <w:pPr>
        <w:spacing w:before="30" w:after="30"/>
        <w:divId w:val="1970698089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77AA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24.9.201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277AA4" w:rsidRDefault="00277AA4">
      <w:pPr>
        <w:spacing w:before="30" w:after="30"/>
        <w:rPr>
          <w:rFonts w:eastAsia="Times New Roman"/>
        </w:rPr>
      </w:pPr>
    </w:p>
    <w:sectPr w:rsidR="0027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94487"/>
    <w:rsid w:val="00277AA4"/>
    <w:rsid w:val="009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597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9706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Mirko Hlapčić</dc:creator>
  <cp:lastModifiedBy>Mirko Hlapčić</cp:lastModifiedBy>
  <cp:revision>2</cp:revision>
  <dcterms:created xsi:type="dcterms:W3CDTF">2018-09-24T09:27:00Z</dcterms:created>
  <dcterms:modified xsi:type="dcterms:W3CDTF">2018-09-24T09:27:00Z</dcterms:modified>
</cp:coreProperties>
</file>